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6841B1E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B53C3E3" w:rsidR="00445B0C" w:rsidRPr="00564EB9" w:rsidRDefault="00487D7C" w:rsidP="00564EB9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9457" wp14:editId="7D69592D">
                <wp:simplePos x="0" y="0"/>
                <wp:positionH relativeFrom="margin">
                  <wp:align>center</wp:align>
                </wp:positionH>
                <wp:positionV relativeFrom="paragraph">
                  <wp:posOffset>831850</wp:posOffset>
                </wp:positionV>
                <wp:extent cx="4095132" cy="1828800"/>
                <wp:effectExtent l="0" t="876300" r="19685" b="8858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3394">
                          <a:off x="0" y="0"/>
                          <a:ext cx="409513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479F1C" w14:textId="3648349F" w:rsidR="00487D7C" w:rsidRPr="00487D7C" w:rsidRDefault="001A444C" w:rsidP="00487D7C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Sin información por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F3945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65.5pt;width:322.45pt;height:2in;rotation:-1962373fd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" filled="f" stroked="f">
                <v:textbox style="mso-fit-shape-to-text:t">
                  <w:txbxContent>
                    <w:p w14:paraId="0E479F1C" w14:textId="3648349F" w:rsidR="00487D7C" w:rsidRPr="00487D7C" w:rsidRDefault="001A444C" w:rsidP="00487D7C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Sin información por revelar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5B0C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FED6" w14:textId="77777777" w:rsidR="006C31D0" w:rsidRDefault="006C31D0" w:rsidP="00564EB9">
      <w:pPr>
        <w:spacing w:after="0" w:line="240" w:lineRule="auto"/>
      </w:pPr>
      <w:r>
        <w:separator/>
      </w:r>
    </w:p>
  </w:endnote>
  <w:endnote w:type="continuationSeparator" w:id="0">
    <w:p w14:paraId="1F2B5D7B" w14:textId="77777777" w:rsidR="006C31D0" w:rsidRDefault="006C31D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45935" w14:textId="77777777" w:rsidR="006C31D0" w:rsidRDefault="006C31D0" w:rsidP="00564EB9">
      <w:pPr>
        <w:spacing w:after="0" w:line="240" w:lineRule="auto"/>
      </w:pPr>
      <w:r>
        <w:separator/>
      </w:r>
    </w:p>
  </w:footnote>
  <w:footnote w:type="continuationSeparator" w:id="0">
    <w:p w14:paraId="1F7AF173" w14:textId="77777777" w:rsidR="006C31D0" w:rsidRDefault="006C31D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580AF" w14:textId="4E46B5CA" w:rsidR="00DB4E00" w:rsidRDefault="00DB4E00" w:rsidP="00DB4E00">
    <w:pPr>
      <w:pStyle w:val="Encabezado"/>
      <w:spacing w:after="0" w:line="240" w:lineRule="auto"/>
      <w:jc w:val="center"/>
    </w:pPr>
    <w:r>
      <w:t xml:space="preserve">Municipio de </w:t>
    </w:r>
    <w:r w:rsidR="003B6FB6">
      <w:t>San Felipe</w:t>
    </w:r>
  </w:p>
  <w:p w14:paraId="559F9F97" w14:textId="5E1790D8" w:rsidR="00DB4E00" w:rsidRDefault="00DB4E00" w:rsidP="00DB4E00">
    <w:pPr>
      <w:pStyle w:val="Encabezado"/>
      <w:spacing w:after="0" w:line="240" w:lineRule="auto"/>
      <w:jc w:val="center"/>
    </w:pPr>
    <w:r>
      <w:t>Relación de Esquemas Bursátiles y de Cobe</w:t>
    </w:r>
    <w:r w:rsidR="00C70370">
      <w:t>r</w:t>
    </w:r>
    <w:r w:rsidR="00A11FB1">
      <w:t xml:space="preserve">turas Financieras </w:t>
    </w:r>
    <w:r w:rsidR="001A444C">
      <w:t xml:space="preserve">del 1ro de </w:t>
    </w:r>
    <w:proofErr w:type="gramStart"/>
    <w:r w:rsidR="001A444C">
      <w:t>Enero</w:t>
    </w:r>
    <w:proofErr w:type="gramEnd"/>
    <w:r w:rsidR="001A444C">
      <w:t xml:space="preserve"> al</w:t>
    </w:r>
    <w:r w:rsidR="00A11FB1">
      <w:t xml:space="preserve"> 3</w:t>
    </w:r>
    <w:r w:rsidR="003B6FB6">
      <w:t>1 de Diciembre</w:t>
    </w:r>
    <w:r w:rsidR="00C70370">
      <w:t xml:space="preserve"> de 2024</w:t>
    </w:r>
    <w:r w:rsidR="00A11FB1">
      <w:tab/>
    </w:r>
    <w:r w:rsidR="00C703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4A74"/>
    <w:rsid w:val="00071D28"/>
    <w:rsid w:val="000F2CC7"/>
    <w:rsid w:val="001A444C"/>
    <w:rsid w:val="002878BB"/>
    <w:rsid w:val="003B6FB6"/>
    <w:rsid w:val="00445B0C"/>
    <w:rsid w:val="00487D7C"/>
    <w:rsid w:val="004B1063"/>
    <w:rsid w:val="00564EB9"/>
    <w:rsid w:val="0056592E"/>
    <w:rsid w:val="006C31D0"/>
    <w:rsid w:val="006C3202"/>
    <w:rsid w:val="0098139B"/>
    <w:rsid w:val="00A11FB1"/>
    <w:rsid w:val="00B245E2"/>
    <w:rsid w:val="00BA5ECC"/>
    <w:rsid w:val="00C70370"/>
    <w:rsid w:val="00DB4E00"/>
    <w:rsid w:val="00E140C6"/>
    <w:rsid w:val="00E5357A"/>
    <w:rsid w:val="00E7055D"/>
    <w:rsid w:val="00EA38E0"/>
    <w:rsid w:val="00F445A9"/>
    <w:rsid w:val="00F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4</cp:revision>
  <dcterms:created xsi:type="dcterms:W3CDTF">2025-01-29T10:52:00Z</dcterms:created>
  <dcterms:modified xsi:type="dcterms:W3CDTF">2025-04-28T21:53:00Z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